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rPr>
          <w:rFonts w:hint="eastAsia"/>
          <w:b/>
          <w:bCs/>
          <w:lang w:val="en-US" w:eastAsia="zh-CN"/>
        </w:rPr>
      </w:pPr>
      <w:r>
        <w:rPr>
          <w:rFonts w:hint="eastAsia"/>
          <w:b/>
          <w:bCs/>
          <w:lang w:val="en-US" w:eastAsia="zh-CN"/>
        </w:rPr>
        <w:t>附件1：</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bookmarkStart w:id="0" w:name="_GoBack"/>
      <w:bookmarkEnd w:id="0"/>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7358CE8">
            <w:pPr>
              <w:jc w:val="center"/>
              <w:rPr>
                <w:rFonts w:hint="eastAsia"/>
                <w:lang w:eastAsia="zh-CN"/>
              </w:rPr>
            </w:pPr>
            <w:r>
              <w:rPr>
                <w:rFonts w:hint="eastAsia" w:ascii="Calibri" w:hAnsi="Calibri" w:eastAsia="宋体" w:cs="Times New Roman"/>
                <w:b w:val="0"/>
                <w:bCs/>
                <w:kern w:val="44"/>
                <w:sz w:val="22"/>
                <w:szCs w:val="15"/>
              </w:rPr>
              <w:t>南昌航空大学资产公司桃园（原星际）餐厅档口招商公告（2025年3月第</w:t>
            </w:r>
            <w:r>
              <w:rPr>
                <w:rFonts w:hint="eastAsia" w:ascii="Calibri" w:hAnsi="Calibri" w:eastAsia="宋体" w:cs="Times New Roman"/>
                <w:b w:val="0"/>
                <w:bCs/>
                <w:kern w:val="44"/>
                <w:sz w:val="22"/>
                <w:szCs w:val="15"/>
                <w:lang w:val="en-US" w:eastAsia="zh-CN"/>
              </w:rPr>
              <w:t>二</w:t>
            </w:r>
            <w:r>
              <w:rPr>
                <w:rFonts w:hint="eastAsia" w:ascii="Calibri" w:hAnsi="Calibri" w:eastAsia="宋体" w:cs="Times New Roman"/>
                <w:b w:val="0"/>
                <w:bCs/>
                <w:kern w:val="44"/>
                <w:sz w:val="22"/>
                <w:szCs w:val="15"/>
              </w:rPr>
              <w:t>次）</w:t>
            </w:r>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7F73D65D">
      <w:pPr>
        <w:widowControl/>
        <w:spacing w:line="480" w:lineRule="atLeast"/>
        <w:ind w:firstLine="420"/>
        <w:jc w:val="left"/>
        <w:rPr>
          <w:rFonts w:hint="eastAsia"/>
          <w:lang w:val="en-US" w:eastAsia="zh-CN"/>
        </w:rPr>
      </w:pPr>
      <w:r>
        <w:rPr>
          <w:rFonts w:hint="eastAsia" w:ascii="宋体" w:hAnsi="宋体" w:eastAsia="宋体" w:cs="宋体"/>
          <w:color w:val="333333"/>
          <w:kern w:val="0"/>
          <w:sz w:val="23"/>
          <w:szCs w:val="23"/>
        </w:rPr>
        <w:t>投标单位（盖章）：</w:t>
      </w:r>
    </w:p>
    <w:sectPr>
      <w:pgSz w:w="11906" w:h="16838"/>
      <w:pgMar w:top="10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04948"/>
    <w:rsid w:val="02D70640"/>
    <w:rsid w:val="03904948"/>
    <w:rsid w:val="079B0D82"/>
    <w:rsid w:val="1D3F1F2D"/>
    <w:rsid w:val="2129109E"/>
    <w:rsid w:val="29E43744"/>
    <w:rsid w:val="340E01C9"/>
    <w:rsid w:val="3FF357C9"/>
    <w:rsid w:val="469D7C8F"/>
    <w:rsid w:val="6964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535</Words>
  <Characters>543</Characters>
  <Lines>0</Lines>
  <Paragraphs>0</Paragraphs>
  <TotalTime>0</TotalTime>
  <ScaleCrop>false</ScaleCrop>
  <LinksUpToDate>false</LinksUpToDate>
  <CharactersWithSpaces>551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2024-12-11T08:24:00Z</dcterms:created>
  <dc:creator>熊丽萍</dc:creator>
  <cp:lastModifiedBy>消失的记忆</cp:lastModifiedBy>
  <dcterms:modified xsi:type="dcterms:W3CDTF">2025-04-01T02:49:34Z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4D198775C7474513AFA536903FE57BAC_13</vt:lpwstr>
  </property>
  <property fmtid="{D5CDD505-2E9C-101B-9397-08002B2CF9AE}" pid="4" name="KSOTemplateDocerSaveRecord">
    <vt:lpwstr>eyJoZGlkIjoiNGM1YTRjYWNkYjA4MWMxMDZjMTQ4NDUwZTcwZjVmOGMiLCJ1c2VySWQiOiI0MTQ5MDk5MDYifQ==</vt:lpwstr>
  </property>
</Properties>
</file>