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widowControl/>
        <w:spacing w:line="405" w:lineRule="atLeast"/>
        <w:jc w:val="left"/>
        <w:rPr>
          <w:rFonts w:hint="eastAsia" w:ascii="方正小标宋简体" w:hAnsi="方正小标宋简体" w:eastAsia="方正小标宋简体" w:cs="方正小标宋简体"/>
          <w:b/>
          <w:bCs/>
          <w:color w:val="333333"/>
          <w:kern w:val="0"/>
          <w:sz w:val="36"/>
          <w:szCs w:val="36"/>
          <w:lang w:val="en-US" w:eastAsia="zh-CN"/>
        </w:rPr>
      </w:pPr>
      <w:r>
        <w:rPr>
          <w:rFonts w:hint="eastAsia"/>
          <w:b/>
          <w:bCs/>
          <w:lang w:val="en-US" w:eastAsia="zh-CN"/>
        </w:rPr>
        <w:t>附：</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南昌航空大学资产公司自营第二学生食堂档口招商报名登记表</w:t>
      </w:r>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959" w:type="dxa"/>
        <w:jc w:val="center"/>
        <w:tblLayout w:type="autofit"/>
        <w:tblCellMar>
          <w:top w:w="15" w:type="dxa"/>
          <w:left w:w="15" w:type="dxa"/>
          <w:bottom w:w="15" w:type="dxa"/>
          <w:right w:w="15" w:type="dxa"/>
        </w:tblCellMar>
      </w:tblPr>
      <w:tblGrid>
        <w:gridCol w:w="1933"/>
        <w:gridCol w:w="1442"/>
        <w:gridCol w:w="839"/>
        <w:gridCol w:w="1610"/>
        <w:gridCol w:w="1196"/>
        <w:gridCol w:w="2939"/>
      </w:tblGrid>
      <w:tr w14:paraId="22256919">
        <w:tblPrEx>
          <w:tblCellMar>
            <w:top w:w="15" w:type="dxa"/>
            <w:left w:w="15" w:type="dxa"/>
            <w:bottom w:w="15" w:type="dxa"/>
            <w:right w:w="15" w:type="dxa"/>
          </w:tblCellMar>
        </w:tblPrEx>
        <w:trPr>
          <w:trHeight w:val="631" w:hRule="atLeast"/>
          <w:jc w:val="center"/>
        </w:trPr>
        <w:tc>
          <w:tcPr>
            <w:tcW w:w="19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所报项目名称</w:t>
            </w:r>
          </w:p>
        </w:tc>
        <w:tc>
          <w:tcPr>
            <w:tcW w:w="8026"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C73BB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 w:lineRule="atLeast"/>
              <w:ind w:left="0" w:right="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南昌航空大学资产公司自营第二学生食堂档口招商公告（2025年3月份</w:t>
            </w:r>
            <w:r>
              <w:rPr>
                <w:rFonts w:hint="eastAsia" w:cs="宋体"/>
                <w:b w:val="0"/>
                <w:bCs w:val="0"/>
                <w:kern w:val="0"/>
                <w:sz w:val="21"/>
                <w:szCs w:val="21"/>
                <w:lang w:val="en-US" w:eastAsia="zh-CN" w:bidi="ar-SA"/>
              </w:rPr>
              <w:t>第2次</w:t>
            </w:r>
            <w:r>
              <w:rPr>
                <w:rFonts w:hint="eastAsia" w:ascii="宋体" w:hAnsi="宋体" w:eastAsia="宋体" w:cs="宋体"/>
                <w:b w:val="0"/>
                <w:bCs w:val="0"/>
                <w:kern w:val="0"/>
                <w:sz w:val="21"/>
                <w:szCs w:val="21"/>
                <w:lang w:val="en-US" w:eastAsia="zh-CN" w:bidi="ar-SA"/>
              </w:rPr>
              <w:t>）</w:t>
            </w:r>
          </w:p>
        </w:tc>
      </w:tr>
      <w:tr w14:paraId="3B4F4BF7">
        <w:tblPrEx>
          <w:tblCellMar>
            <w:top w:w="15" w:type="dxa"/>
            <w:left w:w="15" w:type="dxa"/>
            <w:bottom w:w="15" w:type="dxa"/>
            <w:right w:w="15" w:type="dxa"/>
          </w:tblCellMar>
        </w:tblPrEx>
        <w:trPr>
          <w:trHeight w:val="670"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default" w:ascii="宋体" w:hAnsi="宋体" w:eastAsia="宋体" w:cs="宋体"/>
                <w:kern w:val="0"/>
                <w:sz w:val="24"/>
                <w:szCs w:val="24"/>
                <w:lang w:val="en-US" w:eastAsia="zh-CN"/>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3</w:t>
            </w:r>
            <w:r>
              <w:rPr>
                <w:rFonts w:hint="eastAsia" w:ascii="宋体" w:hAnsi="宋体" w:eastAsia="宋体" w:cs="宋体"/>
                <w:color w:val="333333"/>
                <w:kern w:val="0"/>
                <w:sz w:val="24"/>
                <w:szCs w:val="24"/>
                <w:shd w:val="clear" w:color="auto" w:fill="FFFFFF"/>
              </w:rPr>
              <w:t>月份</w:t>
            </w:r>
            <w:r>
              <w:rPr>
                <w:rFonts w:hint="eastAsia" w:ascii="宋体" w:hAnsi="宋体" w:eastAsia="宋体" w:cs="宋体"/>
                <w:color w:val="333333"/>
                <w:kern w:val="0"/>
                <w:sz w:val="24"/>
                <w:szCs w:val="24"/>
                <w:shd w:val="clear" w:color="auto" w:fill="FFFFFF"/>
                <w:lang w:val="en-US" w:eastAsia="zh-CN"/>
              </w:rPr>
              <w:t>第2次</w:t>
            </w:r>
            <w:bookmarkStart w:id="0" w:name="_GoBack"/>
            <w:bookmarkEnd w:id="0"/>
          </w:p>
        </w:tc>
        <w:tc>
          <w:tcPr>
            <w:tcW w:w="1196"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939"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p>
        </w:tc>
        <w:tc>
          <w:tcPr>
            <w:tcW w:w="1196"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939"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93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8026"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610"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96"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92"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610"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96"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358"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81"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61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135"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3D990D2A">
      <w:pPr>
        <w:widowControl/>
        <w:spacing w:line="480" w:lineRule="atLeast"/>
        <w:ind w:firstLine="420"/>
        <w:jc w:val="left"/>
        <w:rPr>
          <w:rFonts w:hint="eastAsia" w:ascii="宋体" w:hAnsi="宋体" w:eastAsia="宋体" w:cs="宋体"/>
          <w:color w:val="333333"/>
          <w:kern w:val="0"/>
          <w:sz w:val="23"/>
          <w:szCs w:val="23"/>
        </w:rPr>
      </w:pPr>
      <w:r>
        <w:rPr>
          <w:rFonts w:hint="eastAsia" w:ascii="宋体" w:hAnsi="宋体" w:eastAsia="宋体" w:cs="宋体"/>
          <w:color w:val="333333"/>
          <w:kern w:val="0"/>
          <w:sz w:val="23"/>
          <w:szCs w:val="23"/>
        </w:rPr>
        <w:t>报名经办人签字（须经办人本人手签）：</w:t>
      </w:r>
    </w:p>
    <w:p w14:paraId="2E440436">
      <w:pPr>
        <w:widowControl/>
        <w:spacing w:line="480" w:lineRule="atLeast"/>
        <w:ind w:firstLine="420"/>
        <w:jc w:val="left"/>
      </w:pPr>
      <w:r>
        <w:rPr>
          <w:rFonts w:hint="eastAsia" w:ascii="宋体" w:hAnsi="宋体" w:eastAsia="宋体" w:cs="宋体"/>
          <w:color w:val="333333"/>
          <w:kern w:val="0"/>
          <w:sz w:val="23"/>
          <w:szCs w:val="23"/>
        </w:rPr>
        <w:t>投标单位（盖章）：</w:t>
      </w:r>
    </w:p>
    <w:sectPr>
      <w:pgSz w:w="11906" w:h="16838"/>
      <w:pgMar w:top="82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YmFhZWI3ZTg2MzlmNmQzMmRjYjQ4MGFiY2ZiOTAifQ=="/>
  </w:docVars>
  <w:rsids>
    <w:rsidRoot w:val="7D5A1498"/>
    <w:rsid w:val="01B555F7"/>
    <w:rsid w:val="09FA29C2"/>
    <w:rsid w:val="10F77A41"/>
    <w:rsid w:val="1C21244A"/>
    <w:rsid w:val="24743B45"/>
    <w:rsid w:val="251606CB"/>
    <w:rsid w:val="2633363B"/>
    <w:rsid w:val="27585BE1"/>
    <w:rsid w:val="2B2D7CAF"/>
    <w:rsid w:val="36E855B4"/>
    <w:rsid w:val="44A14804"/>
    <w:rsid w:val="54E163BF"/>
    <w:rsid w:val="7BD65048"/>
    <w:rsid w:val="7D5A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537</Words>
  <Characters>545</Characters>
  <Lines>0</Lines>
  <Paragraphs>0</Paragraphs>
  <TotalTime>5</TotalTime>
  <ScaleCrop>false</ScaleCrop>
  <LinksUpToDate>false</LinksUpToDate>
  <CharactersWithSpaces>553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2024-03-06T01:29:00Z</dcterms:created>
  <dc:creator>Administrator</dc:creator>
  <cp:lastModifiedBy>熊丽萍</cp:lastModifiedBy>
  <cp:lastPrinted>2025-01-10T01:48:00Z</cp:lastPrinted>
  <dcterms:modified xsi:type="dcterms:W3CDTF">2025-03-12T07:09:49Z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06119551F8504E4CBF6E7233AAF813D2_11</vt:lpwstr>
  </property>
  <property fmtid="{D5CDD505-2E9C-101B-9397-08002B2CF9AE}" pid="4" name="KSOTemplateDocerSaveRecord">
    <vt:lpwstr>eyJoZGlkIjoiYzJlYmFhZWI3ZTg2MzlmNmQzMmRjYjQ4MGFiY2ZiOTAiLCJ1c2VySWQiOiI5ODI4MDg3MjIifQ==</vt:lpwstr>
  </property>
</Properties>
</file>